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B821" w14:textId="4F115A42" w:rsidR="006D1D13" w:rsidRDefault="008813AD" w:rsidP="006D1D13">
      <w:pPr>
        <w:pStyle w:val="a5"/>
        <w:ind w:left="0"/>
        <w:jc w:val="center"/>
        <w:rPr>
          <w:sz w:val="28"/>
          <w:szCs w:val="28"/>
        </w:rPr>
      </w:pPr>
      <w:r w:rsidRPr="008813AD">
        <w:rPr>
          <w:sz w:val="28"/>
          <w:szCs w:val="28"/>
        </w:rPr>
        <w:t>Registration Form</w:t>
      </w:r>
      <w:r w:rsidRPr="008813AD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6D1D13">
        <w:rPr>
          <w:rFonts w:hint="eastAsia"/>
          <w:sz w:val="28"/>
          <w:szCs w:val="28"/>
        </w:rPr>
        <w:t>Application Form for Travel Support</w:t>
      </w:r>
      <w:r w:rsidR="006D1D13">
        <w:rPr>
          <w:sz w:val="28"/>
          <w:szCs w:val="28"/>
        </w:rPr>
        <w:t xml:space="preserve"> </w:t>
      </w:r>
    </w:p>
    <w:p w14:paraId="7BFCBF52" w14:textId="77777777" w:rsidR="006D1D13" w:rsidRDefault="006D1D13" w:rsidP="006D1D13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 attend </w:t>
      </w:r>
      <w:r w:rsidRPr="006D1D13">
        <w:rPr>
          <w:sz w:val="28"/>
          <w:szCs w:val="28"/>
        </w:rPr>
        <w:t>the 26</w:t>
      </w:r>
      <w:r w:rsidRPr="006D1D13">
        <w:rPr>
          <w:sz w:val="28"/>
          <w:szCs w:val="28"/>
          <w:vertAlign w:val="superscript"/>
        </w:rPr>
        <w:t>th</w:t>
      </w:r>
      <w:r w:rsidRPr="006D1D13">
        <w:rPr>
          <w:sz w:val="28"/>
          <w:szCs w:val="28"/>
        </w:rPr>
        <w:t xml:space="preserve"> BOR/ICL on 22 November 2026 </w:t>
      </w:r>
    </w:p>
    <w:p w14:paraId="2FCC4373" w14:textId="2A44A187" w:rsidR="006D1D13" w:rsidRDefault="006D1D13" w:rsidP="006D1D13">
      <w:pPr>
        <w:pStyle w:val="a5"/>
        <w:ind w:left="0"/>
        <w:jc w:val="center"/>
        <w:rPr>
          <w:sz w:val="28"/>
          <w:szCs w:val="28"/>
        </w:rPr>
      </w:pPr>
      <w:r w:rsidRPr="006D1D13">
        <w:rPr>
          <w:sz w:val="28"/>
          <w:szCs w:val="28"/>
        </w:rPr>
        <w:t xml:space="preserve">and WLF7 on 23-27 November 2026 in Faridabad, India </w:t>
      </w:r>
    </w:p>
    <w:p w14:paraId="6B4DF67E" w14:textId="77777777" w:rsidR="008813AD" w:rsidRDefault="008813AD" w:rsidP="006D1D13">
      <w:pPr>
        <w:pStyle w:val="a5"/>
        <w:ind w:left="0"/>
        <w:jc w:val="center"/>
        <w:rPr>
          <w:sz w:val="28"/>
          <w:szCs w:val="28"/>
        </w:rPr>
      </w:pPr>
    </w:p>
    <w:tbl>
      <w:tblPr>
        <w:tblStyle w:val="TableNormal1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6237"/>
      </w:tblGrid>
      <w:tr w:rsidR="008813AD" w14:paraId="49940CC8" w14:textId="77777777" w:rsidTr="004E41B1">
        <w:trPr>
          <w:trHeight w:val="836"/>
        </w:trPr>
        <w:tc>
          <w:tcPr>
            <w:tcW w:w="9919" w:type="dxa"/>
            <w:gridSpan w:val="2"/>
            <w:shd w:val="clear" w:color="auto" w:fill="EAF0DD"/>
          </w:tcPr>
          <w:p w14:paraId="05FC19DF" w14:textId="18E39AFB" w:rsidR="008813AD" w:rsidRPr="00DC5A5E" w:rsidRDefault="008813AD" w:rsidP="004E41B1">
            <w:pPr>
              <w:pStyle w:val="TableParagraph"/>
              <w:spacing w:before="111"/>
              <w:ind w:left="9" w:right="1"/>
              <w:jc w:val="center"/>
              <w:rPr>
                <w:rFonts w:eastAsiaTheme="minorEastAsia"/>
                <w:b/>
                <w:sz w:val="28"/>
                <w:lang w:eastAsia="ja-JP"/>
              </w:rPr>
            </w:pPr>
            <w:r>
              <w:rPr>
                <w:b/>
                <w:sz w:val="28"/>
              </w:rPr>
              <w:t>Registration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Form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10"/>
                <w:sz w:val="28"/>
              </w:rPr>
              <w:t xml:space="preserve"> </w:t>
            </w:r>
            <w:r w:rsidRPr="008813AD">
              <w:rPr>
                <w:b/>
                <w:sz w:val="28"/>
              </w:rPr>
              <w:t>BOR/ICL and</w:t>
            </w:r>
            <w:r>
              <w:rPr>
                <w:b/>
                <w:sz w:val="28"/>
              </w:rPr>
              <w:t xml:space="preserve"> </w:t>
            </w:r>
            <w:r w:rsidRPr="008813AD">
              <w:rPr>
                <w:b/>
                <w:sz w:val="28"/>
              </w:rPr>
              <w:t>GPC/IPL-KLC2020</w:t>
            </w:r>
            <w:r>
              <w:rPr>
                <w:rFonts w:eastAsiaTheme="minorEastAsia" w:hint="eastAsia"/>
                <w:b/>
                <w:spacing w:val="-9"/>
                <w:sz w:val="28"/>
                <w:lang w:eastAsia="ja-JP"/>
              </w:rPr>
              <w:t xml:space="preserve"> </w:t>
            </w:r>
            <w:r>
              <w:rPr>
                <w:b/>
                <w:sz w:val="28"/>
              </w:rPr>
              <w:t>on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rFonts w:eastAsiaTheme="minorEastAsia"/>
                <w:b/>
                <w:spacing w:val="-10"/>
                <w:sz w:val="28"/>
                <w:lang w:eastAsia="ja-JP"/>
              </w:rPr>
              <w:t>22</w:t>
            </w:r>
            <w:r>
              <w:rPr>
                <w:rFonts w:eastAsiaTheme="minorEastAsia" w:hint="eastAsia"/>
                <w:b/>
                <w:spacing w:val="-10"/>
                <w:sz w:val="28"/>
                <w:lang w:eastAsia="ja-JP"/>
              </w:rPr>
              <w:t xml:space="preserve"> </w:t>
            </w:r>
            <w:r>
              <w:rPr>
                <w:rFonts w:eastAsiaTheme="minorEastAsia"/>
                <w:b/>
                <w:spacing w:val="-10"/>
                <w:sz w:val="28"/>
                <w:lang w:eastAsia="ja-JP"/>
              </w:rPr>
              <w:t>November</w:t>
            </w:r>
            <w:r>
              <w:rPr>
                <w:rFonts w:eastAsiaTheme="minorEastAsia" w:hint="eastAsia"/>
                <w:b/>
                <w:spacing w:val="-10"/>
                <w:sz w:val="28"/>
                <w:lang w:eastAsia="ja-JP"/>
              </w:rPr>
              <w:t xml:space="preserve"> </w:t>
            </w:r>
            <w:r>
              <w:rPr>
                <w:b/>
                <w:spacing w:val="-4"/>
                <w:sz w:val="28"/>
              </w:rPr>
              <w:t>202</w:t>
            </w:r>
            <w:r>
              <w:rPr>
                <w:rFonts w:eastAsiaTheme="minorEastAsia"/>
                <w:b/>
                <w:spacing w:val="-4"/>
                <w:sz w:val="28"/>
                <w:lang w:eastAsia="ja-JP"/>
              </w:rPr>
              <w:t>6</w:t>
            </w:r>
          </w:p>
          <w:p w14:paraId="3379252D" w14:textId="2F41AF3A" w:rsidR="008813AD" w:rsidRPr="00DC5A5E" w:rsidRDefault="008813AD" w:rsidP="004E41B1">
            <w:pPr>
              <w:pStyle w:val="TableParagraph"/>
              <w:spacing w:before="40"/>
              <w:ind w:left="9"/>
              <w:jc w:val="center"/>
              <w:rPr>
                <w:rFonts w:eastAsiaTheme="minorEastAsia"/>
                <w:b/>
                <w:lang w:eastAsia="ja-JP"/>
              </w:rPr>
            </w:pPr>
            <w:r>
              <w:rPr>
                <w:b/>
              </w:rPr>
              <w:t>Please,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fill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return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ICL-KLC2020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secretariat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&lt;</w:t>
            </w:r>
            <w:hyperlink r:id="rId7">
              <w:r>
                <w:rPr>
                  <w:b/>
                </w:rPr>
                <w:t>klc2020@landslides.org</w:t>
              </w:r>
            </w:hyperlink>
            <w:r>
              <w:rPr>
                <w:b/>
              </w:rPr>
              <w:t>&gt;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by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rFonts w:eastAsiaTheme="minorEastAsia"/>
                <w:b/>
                <w:color w:val="FF0000"/>
                <w:lang w:eastAsia="ja-JP"/>
              </w:rPr>
              <w:t>July</w:t>
            </w:r>
            <w:r>
              <w:rPr>
                <w:b/>
                <w:color w:val="FF0000"/>
                <w:spacing w:val="-10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202</w:t>
            </w:r>
            <w:r>
              <w:rPr>
                <w:rFonts w:eastAsiaTheme="minorEastAsia"/>
                <w:b/>
                <w:color w:val="FF0000"/>
                <w:spacing w:val="-4"/>
                <w:lang w:eastAsia="ja-JP"/>
              </w:rPr>
              <w:t>6</w:t>
            </w:r>
          </w:p>
        </w:tc>
      </w:tr>
      <w:tr w:rsidR="008813AD" w14:paraId="5E1DF345" w14:textId="77777777" w:rsidTr="004E41B1">
        <w:trPr>
          <w:trHeight w:val="590"/>
        </w:trPr>
        <w:tc>
          <w:tcPr>
            <w:tcW w:w="3682" w:type="dxa"/>
          </w:tcPr>
          <w:p w14:paraId="4FBB41E7" w14:textId="77777777" w:rsidR="008813AD" w:rsidRDefault="008813AD" w:rsidP="004E41B1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>ICL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organization</w:t>
            </w:r>
          </w:p>
        </w:tc>
        <w:tc>
          <w:tcPr>
            <w:tcW w:w="6237" w:type="dxa"/>
          </w:tcPr>
          <w:p w14:paraId="5DDC0E50" w14:textId="77777777" w:rsidR="008813AD" w:rsidRDefault="008813AD" w:rsidP="004E41B1">
            <w:pPr>
              <w:pStyle w:val="TableParagraph"/>
              <w:ind w:left="0"/>
            </w:pPr>
          </w:p>
        </w:tc>
      </w:tr>
      <w:tr w:rsidR="008813AD" w14:paraId="3C92F559" w14:textId="77777777" w:rsidTr="004E41B1">
        <w:trPr>
          <w:trHeight w:val="553"/>
        </w:trPr>
        <w:tc>
          <w:tcPr>
            <w:tcW w:w="3682" w:type="dxa"/>
          </w:tcPr>
          <w:p w14:paraId="3E0A8099" w14:textId="77777777" w:rsidR="008813AD" w:rsidRDefault="008813AD" w:rsidP="004E41B1">
            <w:pPr>
              <w:pStyle w:val="TableParagraph"/>
              <w:spacing w:before="149"/>
              <w:rPr>
                <w:b/>
              </w:rPr>
            </w:pPr>
            <w:r>
              <w:rPr>
                <w:b/>
              </w:rPr>
              <w:t>Names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participants</w:t>
            </w:r>
          </w:p>
        </w:tc>
        <w:tc>
          <w:tcPr>
            <w:tcW w:w="6237" w:type="dxa"/>
          </w:tcPr>
          <w:p w14:paraId="33F441F4" w14:textId="77777777" w:rsidR="008813AD" w:rsidRDefault="008813AD" w:rsidP="004E41B1">
            <w:pPr>
              <w:pStyle w:val="TableParagraph"/>
              <w:ind w:left="0"/>
            </w:pPr>
          </w:p>
        </w:tc>
      </w:tr>
      <w:tr w:rsidR="008813AD" w14:paraId="2D372FB1" w14:textId="77777777" w:rsidTr="004E41B1">
        <w:trPr>
          <w:trHeight w:val="972"/>
        </w:trPr>
        <w:tc>
          <w:tcPr>
            <w:tcW w:w="3682" w:type="dxa"/>
          </w:tcPr>
          <w:p w14:paraId="6CDB2AA6" w14:textId="77777777" w:rsidR="008813AD" w:rsidRDefault="008813AD" w:rsidP="004E41B1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member</w:t>
            </w:r>
          </w:p>
          <w:p w14:paraId="2F0021E9" w14:textId="77777777" w:rsidR="008813AD" w:rsidRDefault="008813AD" w:rsidP="004E41B1">
            <w:pPr>
              <w:pStyle w:val="TableParagraph"/>
              <w:spacing w:before="39"/>
              <w:ind w:right="199"/>
              <w:rPr>
                <w:b/>
              </w:rPr>
            </w:pPr>
            <w:r>
              <w:rPr>
                <w:b/>
              </w:rPr>
              <w:t>(One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voting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ICL full member)</w:t>
            </w:r>
          </w:p>
        </w:tc>
        <w:tc>
          <w:tcPr>
            <w:tcW w:w="6237" w:type="dxa"/>
          </w:tcPr>
          <w:p w14:paraId="3321A802" w14:textId="77777777" w:rsidR="008813AD" w:rsidRDefault="008813AD" w:rsidP="004E41B1">
            <w:pPr>
              <w:pStyle w:val="TableParagraph"/>
              <w:ind w:left="0"/>
            </w:pPr>
          </w:p>
        </w:tc>
      </w:tr>
      <w:tr w:rsidR="008813AD" w14:paraId="339E1F7A" w14:textId="77777777" w:rsidTr="004E41B1">
        <w:trPr>
          <w:trHeight w:val="576"/>
        </w:trPr>
        <w:tc>
          <w:tcPr>
            <w:tcW w:w="3682" w:type="dxa"/>
          </w:tcPr>
          <w:p w14:paraId="392D6069" w14:textId="77777777" w:rsidR="008813AD" w:rsidRDefault="008813AD" w:rsidP="004E41B1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6237" w:type="dxa"/>
          </w:tcPr>
          <w:p w14:paraId="1CD85E15" w14:textId="77777777" w:rsidR="008813AD" w:rsidRDefault="008813AD" w:rsidP="004E41B1">
            <w:pPr>
              <w:pStyle w:val="TableParagraph"/>
              <w:ind w:left="0"/>
            </w:pPr>
          </w:p>
        </w:tc>
      </w:tr>
      <w:tr w:rsidR="008813AD" w14:paraId="753078D6" w14:textId="77777777" w:rsidTr="004E41B1">
        <w:trPr>
          <w:trHeight w:val="528"/>
        </w:trPr>
        <w:tc>
          <w:tcPr>
            <w:tcW w:w="9919" w:type="dxa"/>
            <w:gridSpan w:val="2"/>
          </w:tcPr>
          <w:p w14:paraId="542A489C" w14:textId="77777777" w:rsidR="008813AD" w:rsidRDefault="008813AD" w:rsidP="004E41B1">
            <w:pPr>
              <w:pStyle w:val="TableParagraph"/>
              <w:spacing w:before="137"/>
              <w:rPr>
                <w:b/>
              </w:rPr>
            </w:pPr>
            <w:r>
              <w:rPr>
                <w:b/>
              </w:rPr>
              <w:t>Notes: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contact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email.</w:t>
            </w:r>
          </w:p>
        </w:tc>
      </w:tr>
    </w:tbl>
    <w:p w14:paraId="28F62527" w14:textId="77777777" w:rsidR="008813AD" w:rsidRPr="006D1D13" w:rsidRDefault="008813AD" w:rsidP="006D1D13">
      <w:pPr>
        <w:pStyle w:val="a5"/>
        <w:ind w:left="0"/>
        <w:jc w:val="center"/>
        <w:rPr>
          <w:sz w:val="28"/>
          <w:szCs w:val="28"/>
        </w:rPr>
      </w:pPr>
    </w:p>
    <w:p w14:paraId="61F813FE" w14:textId="77777777" w:rsidR="00660733" w:rsidRDefault="00660733" w:rsidP="00660733">
      <w:pPr>
        <w:tabs>
          <w:tab w:val="left" w:pos="778"/>
        </w:tabs>
        <w:spacing w:before="20"/>
        <w:ind w:left="561"/>
        <w:rPr>
          <w:rFonts w:eastAsiaTheme="minorEastAsia"/>
          <w:lang w:eastAsia="ja-JP"/>
        </w:rPr>
      </w:pPr>
    </w:p>
    <w:tbl>
      <w:tblPr>
        <w:tblStyle w:val="TableNormal1"/>
        <w:tblW w:w="991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804"/>
      </w:tblGrid>
      <w:tr w:rsidR="00660733" w14:paraId="52A9F905" w14:textId="77777777" w:rsidTr="008813AD">
        <w:trPr>
          <w:trHeight w:val="1017"/>
        </w:trPr>
        <w:tc>
          <w:tcPr>
            <w:tcW w:w="9917" w:type="dxa"/>
            <w:gridSpan w:val="2"/>
            <w:shd w:val="clear" w:color="auto" w:fill="EAF1DD" w:themeFill="accent3" w:themeFillTint="33"/>
          </w:tcPr>
          <w:p w14:paraId="1B62201A" w14:textId="77777777" w:rsidR="00660733" w:rsidRDefault="00660733" w:rsidP="00DD7DDC">
            <w:pPr>
              <w:pStyle w:val="TableParagraph"/>
              <w:ind w:left="805" w:right="7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Application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rFonts w:eastAsiaTheme="minorEastAsia" w:hint="eastAsia"/>
                <w:b/>
                <w:sz w:val="28"/>
                <w:lang w:eastAsia="ja-JP"/>
              </w:rPr>
              <w:t>for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Travel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Support</w:t>
            </w:r>
          </w:p>
          <w:p w14:paraId="387E06E4" w14:textId="7871E37A" w:rsidR="00660733" w:rsidRPr="00CC6BAB" w:rsidRDefault="00660733" w:rsidP="00DD7DDC">
            <w:pPr>
              <w:pStyle w:val="TableParagraph"/>
              <w:ind w:left="420" w:right="408"/>
              <w:jc w:val="center"/>
              <w:rPr>
                <w:rFonts w:eastAsiaTheme="minorEastAsia"/>
                <w:bCs/>
                <w:spacing w:val="-10"/>
                <w:lang w:eastAsia="ja-JP"/>
              </w:rPr>
            </w:pPr>
            <w:r w:rsidRPr="00CC6BAB">
              <w:rPr>
                <w:bCs/>
              </w:rPr>
              <w:t>Please,</w:t>
            </w:r>
            <w:r w:rsidRPr="00CC6BAB">
              <w:rPr>
                <w:bCs/>
                <w:spacing w:val="-10"/>
              </w:rPr>
              <w:t xml:space="preserve"> </w:t>
            </w:r>
            <w:r w:rsidRPr="00CC6BAB">
              <w:rPr>
                <w:bCs/>
              </w:rPr>
              <w:t>fill</w:t>
            </w:r>
            <w:r w:rsidRPr="00CC6BAB">
              <w:rPr>
                <w:bCs/>
                <w:spacing w:val="-10"/>
              </w:rPr>
              <w:t xml:space="preserve"> </w:t>
            </w:r>
            <w:r w:rsidRPr="00CC6BAB">
              <w:rPr>
                <w:bCs/>
              </w:rPr>
              <w:t>and</w:t>
            </w:r>
            <w:r w:rsidRPr="00CC6BAB">
              <w:rPr>
                <w:bCs/>
                <w:spacing w:val="-9"/>
              </w:rPr>
              <w:t xml:space="preserve"> </w:t>
            </w:r>
            <w:r w:rsidRPr="00CC6BAB">
              <w:rPr>
                <w:bCs/>
              </w:rPr>
              <w:t>return</w:t>
            </w:r>
            <w:r w:rsidRPr="00CC6BAB">
              <w:rPr>
                <w:rFonts w:eastAsiaTheme="minorEastAsia" w:hint="eastAsia"/>
                <w:bCs/>
                <w:lang w:eastAsia="ja-JP"/>
              </w:rPr>
              <w:t xml:space="preserve"> the form below </w:t>
            </w:r>
            <w:r w:rsidRPr="00CC6BAB">
              <w:rPr>
                <w:bCs/>
                <w:spacing w:val="-10"/>
              </w:rPr>
              <w:t xml:space="preserve"> </w:t>
            </w:r>
            <w:r w:rsidRPr="00CC6BAB">
              <w:rPr>
                <w:bCs/>
              </w:rPr>
              <w:t>to</w:t>
            </w:r>
            <w:r w:rsidRPr="00CC6BAB">
              <w:rPr>
                <w:bCs/>
                <w:spacing w:val="-9"/>
              </w:rPr>
              <w:t xml:space="preserve"> </w:t>
            </w:r>
            <w:r w:rsidRPr="00CC6BAB">
              <w:rPr>
                <w:bCs/>
              </w:rPr>
              <w:t>ICL-KLC2020</w:t>
            </w:r>
            <w:r w:rsidRPr="00CC6BAB">
              <w:rPr>
                <w:bCs/>
                <w:spacing w:val="-9"/>
              </w:rPr>
              <w:t xml:space="preserve"> </w:t>
            </w:r>
            <w:r w:rsidRPr="00CC6BAB">
              <w:rPr>
                <w:bCs/>
              </w:rPr>
              <w:t>secretariat</w:t>
            </w:r>
            <w:r w:rsidRPr="00CC6BAB">
              <w:rPr>
                <w:bCs/>
                <w:spacing w:val="-10"/>
              </w:rPr>
              <w:t xml:space="preserve"> </w:t>
            </w:r>
            <w:r w:rsidRPr="00CC6BAB">
              <w:rPr>
                <w:bCs/>
              </w:rPr>
              <w:t>&lt;</w:t>
            </w:r>
            <w:hyperlink r:id="rId8">
              <w:r w:rsidRPr="00CC6BAB">
                <w:rPr>
                  <w:bCs/>
                </w:rPr>
                <w:t>klc2020@landslides.org</w:t>
              </w:r>
            </w:hyperlink>
            <w:r w:rsidRPr="00CC6BAB">
              <w:rPr>
                <w:bCs/>
              </w:rPr>
              <w:t>&gt;</w:t>
            </w:r>
            <w:r w:rsidRPr="00CC6BAB">
              <w:rPr>
                <w:bCs/>
                <w:spacing w:val="-10"/>
              </w:rPr>
              <w:t xml:space="preserve"> </w:t>
            </w:r>
          </w:p>
          <w:p w14:paraId="55DB21BB" w14:textId="7F3B012C" w:rsidR="00660733" w:rsidRPr="00FE275A" w:rsidRDefault="00660733" w:rsidP="00DD7DDC">
            <w:pPr>
              <w:pStyle w:val="TableParagraph"/>
              <w:ind w:left="420" w:right="408"/>
              <w:jc w:val="center"/>
              <w:rPr>
                <w:b/>
              </w:rPr>
            </w:pPr>
            <w:r w:rsidRPr="00FE275A">
              <w:rPr>
                <w:b/>
                <w:bCs/>
                <w:color w:val="FF0000"/>
              </w:rPr>
              <w:t>by</w:t>
            </w:r>
            <w:r w:rsidRPr="00FE275A">
              <w:rPr>
                <w:b/>
                <w:bCs/>
                <w:color w:val="FF0000"/>
                <w:spacing w:val="-10"/>
              </w:rPr>
              <w:t xml:space="preserve"> </w:t>
            </w:r>
            <w:r w:rsidRPr="00FE275A">
              <w:rPr>
                <w:b/>
                <w:bCs/>
                <w:color w:val="FF0000"/>
              </w:rPr>
              <w:t>30</w:t>
            </w:r>
            <w:r w:rsidRPr="00FE275A">
              <w:rPr>
                <w:b/>
                <w:bCs/>
                <w:color w:val="FF0000"/>
                <w:spacing w:val="-9"/>
              </w:rPr>
              <w:t xml:space="preserve"> </w:t>
            </w:r>
            <w:r w:rsidR="006D1D13" w:rsidRPr="00FE275A">
              <w:rPr>
                <w:rFonts w:eastAsiaTheme="minorEastAsia" w:hint="eastAsia"/>
                <w:b/>
                <w:bCs/>
                <w:color w:val="FF0000"/>
                <w:lang w:eastAsia="ja-JP"/>
              </w:rPr>
              <w:t xml:space="preserve"> </w:t>
            </w:r>
            <w:r w:rsidR="006D1D13" w:rsidRPr="00FE275A">
              <w:rPr>
                <w:rFonts w:eastAsiaTheme="minorEastAsia"/>
                <w:b/>
                <w:bCs/>
                <w:color w:val="FF0000"/>
                <w:lang w:eastAsia="ja-JP"/>
              </w:rPr>
              <w:t>July</w:t>
            </w:r>
            <w:r w:rsidR="006D1D13" w:rsidRPr="00FE275A">
              <w:rPr>
                <w:rFonts w:eastAsiaTheme="minorEastAsia" w:hint="eastAsia"/>
                <w:b/>
                <w:bCs/>
                <w:color w:val="FF0000"/>
                <w:lang w:eastAsia="ja-JP"/>
              </w:rPr>
              <w:t xml:space="preserve"> 202</w:t>
            </w:r>
            <w:r w:rsidR="006D1D13" w:rsidRPr="00FE275A">
              <w:rPr>
                <w:rFonts w:eastAsiaTheme="minorEastAsia"/>
                <w:b/>
                <w:bCs/>
                <w:color w:val="FF0000"/>
                <w:lang w:eastAsia="ja-JP"/>
              </w:rPr>
              <w:t>6</w:t>
            </w:r>
          </w:p>
        </w:tc>
      </w:tr>
      <w:tr w:rsidR="00660733" w14:paraId="428D57E9" w14:textId="77777777" w:rsidTr="008813AD">
        <w:trPr>
          <w:trHeight w:val="643"/>
        </w:trPr>
        <w:tc>
          <w:tcPr>
            <w:tcW w:w="3113" w:type="dxa"/>
          </w:tcPr>
          <w:p w14:paraId="5DC318D8" w14:textId="77777777" w:rsidR="00660733" w:rsidRDefault="00660733" w:rsidP="00DD7DDC">
            <w:pPr>
              <w:pStyle w:val="TableParagraph"/>
              <w:spacing w:before="131"/>
            </w:pPr>
            <w:r>
              <w:rPr>
                <w:spacing w:val="-4"/>
              </w:rPr>
              <w:t>Name</w:t>
            </w:r>
          </w:p>
        </w:tc>
        <w:tc>
          <w:tcPr>
            <w:tcW w:w="6804" w:type="dxa"/>
          </w:tcPr>
          <w:p w14:paraId="209D031E" w14:textId="77777777" w:rsidR="00660733" w:rsidRDefault="00660733" w:rsidP="00DD7DDC">
            <w:pPr>
              <w:pStyle w:val="TableParagraph"/>
              <w:ind w:left="0"/>
            </w:pPr>
          </w:p>
        </w:tc>
      </w:tr>
      <w:tr w:rsidR="00660733" w14:paraId="7E3771CF" w14:textId="77777777" w:rsidTr="008813AD">
        <w:trPr>
          <w:trHeight w:val="644"/>
        </w:trPr>
        <w:tc>
          <w:tcPr>
            <w:tcW w:w="3113" w:type="dxa"/>
          </w:tcPr>
          <w:p w14:paraId="43726075" w14:textId="77777777" w:rsidR="00660733" w:rsidRDefault="00660733" w:rsidP="00DD7DDC">
            <w:pPr>
              <w:pStyle w:val="TableParagraph"/>
              <w:spacing w:before="131"/>
            </w:pPr>
            <w:r>
              <w:rPr>
                <w:spacing w:val="-2"/>
              </w:rPr>
              <w:t>Organization</w:t>
            </w:r>
          </w:p>
        </w:tc>
        <w:tc>
          <w:tcPr>
            <w:tcW w:w="6804" w:type="dxa"/>
          </w:tcPr>
          <w:p w14:paraId="15EB480A" w14:textId="77777777" w:rsidR="00660733" w:rsidRDefault="00660733" w:rsidP="00DD7DDC">
            <w:pPr>
              <w:pStyle w:val="TableParagraph"/>
              <w:ind w:left="0"/>
            </w:pPr>
          </w:p>
        </w:tc>
      </w:tr>
      <w:tr w:rsidR="00660733" w14:paraId="5BD9B074" w14:textId="77777777" w:rsidTr="008813AD">
        <w:trPr>
          <w:trHeight w:val="643"/>
        </w:trPr>
        <w:tc>
          <w:tcPr>
            <w:tcW w:w="3113" w:type="dxa"/>
          </w:tcPr>
          <w:p w14:paraId="30160BA9" w14:textId="77777777" w:rsidR="00660733" w:rsidRDefault="00660733" w:rsidP="00DD7DDC">
            <w:pPr>
              <w:pStyle w:val="TableParagraph"/>
              <w:spacing w:before="131"/>
            </w:pPr>
            <w:r>
              <w:rPr>
                <w:spacing w:val="-4"/>
              </w:rPr>
              <w:t>Email</w:t>
            </w:r>
          </w:p>
        </w:tc>
        <w:tc>
          <w:tcPr>
            <w:tcW w:w="6804" w:type="dxa"/>
          </w:tcPr>
          <w:p w14:paraId="58CA16CE" w14:textId="77777777" w:rsidR="00660733" w:rsidRDefault="00660733" w:rsidP="00DD7DDC">
            <w:pPr>
              <w:pStyle w:val="TableParagraph"/>
              <w:ind w:left="0"/>
            </w:pPr>
          </w:p>
        </w:tc>
      </w:tr>
      <w:tr w:rsidR="00660733" w14:paraId="657F6DEE" w14:textId="77777777" w:rsidTr="008813AD">
        <w:trPr>
          <w:trHeight w:val="462"/>
        </w:trPr>
        <w:tc>
          <w:tcPr>
            <w:tcW w:w="9917" w:type="dxa"/>
            <w:gridSpan w:val="2"/>
          </w:tcPr>
          <w:p w14:paraId="738C394E" w14:textId="77777777" w:rsidR="00660733" w:rsidRDefault="00660733" w:rsidP="00DD7DDC">
            <w:pPr>
              <w:pStyle w:val="TableParagraph"/>
              <w:tabs>
                <w:tab w:val="left" w:pos="1299"/>
              </w:tabs>
              <w:spacing w:before="105"/>
            </w:pPr>
            <w:r>
              <w:t>Select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one</w:t>
            </w:r>
            <w:r>
              <w:rPr>
                <w:rFonts w:eastAsiaTheme="minorEastAsia" w:hint="eastAsia"/>
                <w:spacing w:val="-4"/>
                <w:lang w:eastAsia="ja-JP"/>
              </w:rPr>
              <w:t xml:space="preserve"> for travel support</w:t>
            </w:r>
            <w:r>
              <w:rPr>
                <w:spacing w:val="-4"/>
              </w:rPr>
              <w:t>:</w:t>
            </w:r>
            <w:r>
              <w:tab/>
              <w:t>No</w:t>
            </w:r>
            <w:r>
              <w:rPr>
                <w:spacing w:val="-4"/>
              </w:rPr>
              <w:t xml:space="preserve"> </w:t>
            </w:r>
            <w:r>
              <w:t>need,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rFonts w:eastAsiaTheme="minorEastAsia" w:hint="eastAsia"/>
                <w:lang w:eastAsia="ja-JP"/>
              </w:rPr>
              <w:t>500 USD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47"/>
              </w:rPr>
              <w:t xml:space="preserve"> </w:t>
            </w:r>
            <w:r>
              <w:t>1</w:t>
            </w:r>
            <w:r>
              <w:rPr>
                <w:rFonts w:eastAsiaTheme="minorEastAsia" w:hint="eastAsia"/>
                <w:lang w:eastAsia="ja-JP"/>
              </w:rPr>
              <w:t>000 USD</w:t>
            </w:r>
          </w:p>
        </w:tc>
      </w:tr>
    </w:tbl>
    <w:p w14:paraId="375FE2AE" w14:textId="08D7C702" w:rsidR="00F060F0" w:rsidRPr="007026A6" w:rsidRDefault="00591DA3" w:rsidP="006D1D13">
      <w:pPr>
        <w:pStyle w:val="a5"/>
        <w:numPr>
          <w:ilvl w:val="0"/>
          <w:numId w:val="4"/>
        </w:numPr>
        <w:tabs>
          <w:tab w:val="left" w:pos="778"/>
        </w:tabs>
        <w:spacing w:before="240"/>
        <w:ind w:left="918" w:hanging="357"/>
        <w:rPr>
          <w:b/>
        </w:rPr>
      </w:pPr>
      <w:r>
        <w:t>Travel</w:t>
      </w:r>
      <w:r w:rsidRPr="007026A6">
        <w:rPr>
          <w:spacing w:val="-7"/>
        </w:rPr>
        <w:t xml:space="preserve"> </w:t>
      </w:r>
      <w:r>
        <w:t>supports</w:t>
      </w:r>
      <w:r w:rsidRPr="007026A6">
        <w:rPr>
          <w:spacing w:val="-6"/>
        </w:rPr>
        <w:t xml:space="preserve"> </w:t>
      </w:r>
      <w:r>
        <w:t>will</w:t>
      </w:r>
      <w:r w:rsidRPr="007026A6">
        <w:rPr>
          <w:spacing w:val="-6"/>
        </w:rPr>
        <w:t xml:space="preserve"> </w:t>
      </w:r>
      <w:r>
        <w:t>be</w:t>
      </w:r>
      <w:r w:rsidRPr="007026A6">
        <w:rPr>
          <w:spacing w:val="-7"/>
        </w:rPr>
        <w:t xml:space="preserve"> </w:t>
      </w:r>
      <w:r>
        <w:t>shared</w:t>
      </w:r>
      <w:r w:rsidRPr="007026A6">
        <w:rPr>
          <w:spacing w:val="-6"/>
        </w:rPr>
        <w:t xml:space="preserve"> </w:t>
      </w:r>
      <w:r>
        <w:t>and</w:t>
      </w:r>
      <w:r w:rsidRPr="007026A6">
        <w:rPr>
          <w:spacing w:val="-6"/>
        </w:rPr>
        <w:t xml:space="preserve"> </w:t>
      </w:r>
      <w:r>
        <w:t>allocated</w:t>
      </w:r>
      <w:r w:rsidRPr="007026A6">
        <w:rPr>
          <w:spacing w:val="-6"/>
        </w:rPr>
        <w:t xml:space="preserve"> </w:t>
      </w:r>
      <w:r>
        <w:t>to</w:t>
      </w:r>
      <w:r w:rsidRPr="007026A6">
        <w:rPr>
          <w:spacing w:val="-6"/>
        </w:rPr>
        <w:t xml:space="preserve"> </w:t>
      </w:r>
      <w:r w:rsidRPr="007026A6">
        <w:rPr>
          <w:b/>
        </w:rPr>
        <w:t>one</w:t>
      </w:r>
      <w:r w:rsidRPr="007026A6">
        <w:rPr>
          <w:b/>
          <w:spacing w:val="-7"/>
        </w:rPr>
        <w:t xml:space="preserve"> </w:t>
      </w:r>
      <w:r w:rsidRPr="007026A6">
        <w:rPr>
          <w:b/>
        </w:rPr>
        <w:t>person</w:t>
      </w:r>
      <w:r w:rsidRPr="007026A6">
        <w:rPr>
          <w:b/>
          <w:spacing w:val="-6"/>
        </w:rPr>
        <w:t xml:space="preserve"> </w:t>
      </w:r>
      <w:r>
        <w:t>from</w:t>
      </w:r>
      <w:r w:rsidRPr="007026A6">
        <w:rPr>
          <w:spacing w:val="-7"/>
        </w:rPr>
        <w:t xml:space="preserve"> </w:t>
      </w:r>
      <w:r>
        <w:t>each</w:t>
      </w:r>
      <w:r w:rsidRPr="007026A6">
        <w:rPr>
          <w:spacing w:val="-6"/>
        </w:rPr>
        <w:t xml:space="preserve"> </w:t>
      </w:r>
      <w:r w:rsidRPr="007026A6">
        <w:rPr>
          <w:b/>
        </w:rPr>
        <w:t>ICL</w:t>
      </w:r>
      <w:r w:rsidRPr="007026A6">
        <w:rPr>
          <w:b/>
          <w:spacing w:val="-6"/>
        </w:rPr>
        <w:t xml:space="preserve"> </w:t>
      </w:r>
      <w:r w:rsidRPr="007026A6">
        <w:rPr>
          <w:b/>
        </w:rPr>
        <w:t>Full</w:t>
      </w:r>
      <w:r w:rsidRPr="007026A6">
        <w:rPr>
          <w:b/>
          <w:spacing w:val="-6"/>
        </w:rPr>
        <w:t xml:space="preserve"> </w:t>
      </w:r>
      <w:r w:rsidRPr="007026A6">
        <w:rPr>
          <w:b/>
          <w:spacing w:val="-2"/>
        </w:rPr>
        <w:t>member.</w:t>
      </w:r>
    </w:p>
    <w:p w14:paraId="748803D3" w14:textId="77777777" w:rsidR="00F060F0" w:rsidRDefault="00591DA3">
      <w:pPr>
        <w:pStyle w:val="a3"/>
        <w:spacing w:before="1"/>
        <w:ind w:left="860"/>
        <w:rPr>
          <w:rFonts w:eastAsiaTheme="minorEastAsia"/>
          <w:spacing w:val="-2"/>
          <w:lang w:eastAsia="ja-JP"/>
        </w:rPr>
      </w:pPr>
      <w:r>
        <w:t>ICL</w:t>
      </w:r>
      <w:r>
        <w:rPr>
          <w:spacing w:val="-8"/>
        </w:rPr>
        <w:t xml:space="preserve"> </w:t>
      </w:r>
      <w:r>
        <w:t>Associates,</w:t>
      </w:r>
      <w:r>
        <w:rPr>
          <w:spacing w:val="-7"/>
        </w:rPr>
        <w:t xml:space="preserve"> </w:t>
      </w:r>
      <w:r>
        <w:t>ICL</w:t>
      </w:r>
      <w:r>
        <w:rPr>
          <w:spacing w:val="-7"/>
        </w:rPr>
        <w:t xml:space="preserve"> </w:t>
      </w:r>
      <w:r>
        <w:t>Supporters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2"/>
        </w:rPr>
        <w:t>applicable.</w:t>
      </w:r>
    </w:p>
    <w:p w14:paraId="2107B4F5" w14:textId="1876EFE6" w:rsidR="00F060F0" w:rsidRDefault="00591DA3" w:rsidP="007026A6">
      <w:pPr>
        <w:pStyle w:val="a5"/>
        <w:numPr>
          <w:ilvl w:val="0"/>
          <w:numId w:val="4"/>
        </w:numPr>
        <w:tabs>
          <w:tab w:val="left" w:pos="778"/>
        </w:tabs>
      </w:pPr>
      <w:r>
        <w:t>Travel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 w:rsidR="00C16BC6">
        <w:rPr>
          <w:rFonts w:eastAsiaTheme="minorEastAsia" w:hint="eastAsia"/>
          <w:lang w:eastAsia="ja-JP"/>
        </w:rPr>
        <w:t>1000 USD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countries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 w:rsidR="00C16BC6">
        <w:rPr>
          <w:rFonts w:eastAsiaTheme="minorEastAsia" w:hint="eastAsia"/>
          <w:lang w:eastAsia="ja-JP"/>
        </w:rPr>
        <w:t>500 USD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near</w:t>
      </w:r>
      <w:r>
        <w:rPr>
          <w:spacing w:val="-6"/>
        </w:rPr>
        <w:t xml:space="preserve"> </w:t>
      </w:r>
      <w:r>
        <w:rPr>
          <w:spacing w:val="-2"/>
        </w:rPr>
        <w:t>countries</w:t>
      </w:r>
    </w:p>
    <w:p w14:paraId="2109DFBA" w14:textId="7DAA3650" w:rsidR="007026A6" w:rsidRPr="007026A6" w:rsidRDefault="00591DA3" w:rsidP="007026A6">
      <w:pPr>
        <w:pStyle w:val="a5"/>
        <w:numPr>
          <w:ilvl w:val="0"/>
          <w:numId w:val="4"/>
        </w:numPr>
        <w:tabs>
          <w:tab w:val="left" w:pos="777"/>
        </w:tabs>
      </w:pPr>
      <w:r>
        <w:t>Travel</w:t>
      </w:r>
      <w:r>
        <w:rPr>
          <w:spacing w:val="-6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ICL</w:t>
      </w:r>
      <w:r>
        <w:rPr>
          <w:spacing w:val="-5"/>
        </w:rPr>
        <w:t xml:space="preserve"> </w:t>
      </w:r>
      <w:r>
        <w:t>Secretariat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 w:rsidR="00C16BC6">
        <w:rPr>
          <w:rFonts w:eastAsiaTheme="minorEastAsia" w:hint="eastAsia"/>
          <w:lang w:eastAsia="ja-JP"/>
        </w:rPr>
        <w:t>2</w:t>
      </w:r>
      <w:r w:rsidR="006D1D13">
        <w:rPr>
          <w:rFonts w:eastAsiaTheme="minorEastAsia"/>
          <w:lang w:eastAsia="ja-JP"/>
        </w:rPr>
        <w:t>2</w:t>
      </w:r>
      <w:r>
        <w:rPr>
          <w:spacing w:val="-7"/>
        </w:rPr>
        <w:t xml:space="preserve"> </w:t>
      </w:r>
      <w:r w:rsidR="006D1D13">
        <w:rPr>
          <w:rFonts w:eastAsiaTheme="minorEastAsia"/>
          <w:lang w:eastAsia="ja-JP"/>
        </w:rPr>
        <w:t>November</w:t>
      </w:r>
      <w:r w:rsidR="00C16BC6">
        <w:rPr>
          <w:rFonts w:eastAsiaTheme="minorEastAsia" w:hint="eastAsia"/>
          <w:lang w:eastAsia="ja-JP"/>
        </w:rPr>
        <w:t xml:space="preserve"> </w:t>
      </w:r>
      <w:r>
        <w:t>202</w:t>
      </w:r>
      <w:r w:rsidR="006D1D13">
        <w:rPr>
          <w:rFonts w:eastAsiaTheme="minorEastAsia"/>
          <w:lang w:eastAsia="ja-JP"/>
        </w:rPr>
        <w:t>6</w:t>
      </w:r>
      <w:r w:rsidR="00C16BC6">
        <w:rPr>
          <w:rFonts w:eastAsiaTheme="minorEastAsia" w:hint="eastAsia"/>
          <w:lang w:eastAsia="ja-JP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5"/>
        </w:rPr>
        <w:t>the</w:t>
      </w:r>
      <w:r w:rsidR="007026A6">
        <w:rPr>
          <w:spacing w:val="-5"/>
        </w:rPr>
        <w:t xml:space="preserve"> </w:t>
      </w:r>
    </w:p>
    <w:p w14:paraId="35FC877C" w14:textId="77777777" w:rsidR="005E007F" w:rsidRDefault="00591DA3" w:rsidP="005E007F">
      <w:pPr>
        <w:pStyle w:val="a5"/>
        <w:tabs>
          <w:tab w:val="left" w:pos="777"/>
        </w:tabs>
        <w:ind w:left="921" w:firstLine="0"/>
        <w:rPr>
          <w:rFonts w:eastAsiaTheme="minorEastAsia"/>
          <w:spacing w:val="10"/>
          <w:lang w:eastAsia="ja-JP"/>
        </w:rPr>
      </w:pPr>
      <w:r w:rsidRPr="007026A6">
        <w:rPr>
          <w:spacing w:val="-4"/>
        </w:rPr>
        <w:t>Conference</w:t>
      </w:r>
      <w:r w:rsidRPr="007026A6">
        <w:rPr>
          <w:spacing w:val="10"/>
        </w:rPr>
        <w:t xml:space="preserve"> </w:t>
      </w:r>
      <w:r w:rsidRPr="007026A6">
        <w:rPr>
          <w:spacing w:val="-4"/>
        </w:rPr>
        <w:t>Venue</w:t>
      </w:r>
      <w:r w:rsidR="006D1D13">
        <w:rPr>
          <w:spacing w:val="10"/>
        </w:rPr>
        <w:t>.</w:t>
      </w:r>
    </w:p>
    <w:p w14:paraId="3E066148" w14:textId="5B16D82C" w:rsidR="005E007F" w:rsidRPr="005E007F" w:rsidRDefault="00EA579B" w:rsidP="005E007F">
      <w:pPr>
        <w:tabs>
          <w:tab w:val="left" w:pos="777"/>
        </w:tabs>
        <w:ind w:leftChars="209" w:left="851" w:hangingChars="170" w:hanging="391"/>
        <w:rPr>
          <w:rFonts w:eastAsiaTheme="minorEastAsia" w:hint="eastAsia"/>
          <w:spacing w:val="10"/>
          <w:lang w:eastAsia="ja-JP"/>
        </w:rPr>
      </w:pPr>
      <w:r w:rsidRPr="005E007F">
        <w:rPr>
          <w:rFonts w:eastAsiaTheme="minorEastAsia" w:hint="eastAsia"/>
          <w:spacing w:val="10"/>
          <w:lang w:eastAsia="ja-JP"/>
        </w:rPr>
        <w:t xml:space="preserve"> 4, </w:t>
      </w:r>
      <w:r w:rsidR="005E007F" w:rsidRPr="005E007F">
        <w:rPr>
          <w:rFonts w:eastAsiaTheme="minorEastAsia" w:hint="eastAsia"/>
          <w:spacing w:val="-2"/>
          <w:lang w:eastAsia="ja-JP"/>
        </w:rPr>
        <w:t xml:space="preserve">Those member organization which paid a reduced fee from the standard membership fee </w:t>
      </w:r>
      <w:r w:rsidR="009A0DD6">
        <w:rPr>
          <w:rFonts w:eastAsiaTheme="minorEastAsia" w:hint="eastAsia"/>
          <w:spacing w:val="-2"/>
          <w:lang w:eastAsia="ja-JP"/>
        </w:rPr>
        <w:t xml:space="preserve">category </w:t>
      </w:r>
      <w:r w:rsidR="005E007F" w:rsidRPr="005E007F">
        <w:rPr>
          <w:rFonts w:eastAsiaTheme="minorEastAsia" w:hint="eastAsia"/>
          <w:spacing w:val="-2"/>
          <w:lang w:eastAsia="ja-JP"/>
        </w:rPr>
        <w:t xml:space="preserve">based on GNI/PC are not applicable or can apply for </w:t>
      </w:r>
      <w:r w:rsidR="005E007F">
        <w:rPr>
          <w:rFonts w:eastAsiaTheme="minorEastAsia" w:hint="eastAsia"/>
          <w:spacing w:val="-2"/>
          <w:lang w:eastAsia="ja-JP"/>
        </w:rPr>
        <w:t xml:space="preserve">a </w:t>
      </w:r>
      <w:r w:rsidR="005E007F" w:rsidRPr="005E007F">
        <w:rPr>
          <w:rFonts w:eastAsiaTheme="minorEastAsia" w:hint="eastAsia"/>
          <w:spacing w:val="-2"/>
          <w:lang w:eastAsia="ja-JP"/>
        </w:rPr>
        <w:t>reduced travel support</w:t>
      </w:r>
    </w:p>
    <w:p w14:paraId="46FB3056" w14:textId="15CEDE87" w:rsidR="00EA579B" w:rsidRPr="005E007F" w:rsidRDefault="00EA579B" w:rsidP="00EA579B">
      <w:pPr>
        <w:tabs>
          <w:tab w:val="left" w:pos="777"/>
        </w:tabs>
        <w:rPr>
          <w:rFonts w:eastAsiaTheme="minorEastAsia" w:hint="eastAsia"/>
          <w:spacing w:val="10"/>
          <w:lang w:eastAsia="ja-JP"/>
        </w:rPr>
      </w:pPr>
    </w:p>
    <w:p w14:paraId="301C62FC" w14:textId="77777777" w:rsidR="00EA579B" w:rsidRPr="00EA579B" w:rsidRDefault="00EA579B" w:rsidP="007026A6">
      <w:pPr>
        <w:pStyle w:val="a5"/>
        <w:tabs>
          <w:tab w:val="left" w:pos="777"/>
        </w:tabs>
        <w:ind w:left="921" w:firstLine="0"/>
        <w:rPr>
          <w:rFonts w:eastAsiaTheme="minorEastAsia" w:hint="eastAsia"/>
          <w:lang w:eastAsia="ja-JP"/>
        </w:rPr>
      </w:pPr>
    </w:p>
    <w:p w14:paraId="6F9A8855" w14:textId="77777777" w:rsidR="00F060F0" w:rsidRDefault="00F060F0">
      <w:pPr>
        <w:pStyle w:val="a3"/>
        <w:spacing w:before="196" w:after="1"/>
        <w:rPr>
          <w:sz w:val="20"/>
        </w:rPr>
      </w:pPr>
    </w:p>
    <w:p w14:paraId="0CF5967A" w14:textId="5B0084AF" w:rsidR="00F060F0" w:rsidRPr="00F03F15" w:rsidRDefault="00F060F0" w:rsidP="00F03F15">
      <w:pPr>
        <w:pStyle w:val="a3"/>
        <w:spacing w:before="149"/>
        <w:rPr>
          <w:rFonts w:eastAsiaTheme="minorEastAsia"/>
          <w:lang w:eastAsia="ja-JP"/>
        </w:rPr>
      </w:pPr>
    </w:p>
    <w:sectPr w:rsidR="00F060F0" w:rsidRPr="00F03F15" w:rsidSect="006D1D13">
      <w:pgSz w:w="11910" w:h="16840"/>
      <w:pgMar w:top="141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9F43" w14:textId="77777777" w:rsidR="00D36BE0" w:rsidRDefault="00D36BE0" w:rsidP="001747F1">
      <w:r>
        <w:separator/>
      </w:r>
    </w:p>
  </w:endnote>
  <w:endnote w:type="continuationSeparator" w:id="0">
    <w:p w14:paraId="28ABED48" w14:textId="77777777" w:rsidR="00D36BE0" w:rsidRDefault="00D36BE0" w:rsidP="0017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15CF" w14:textId="77777777" w:rsidR="00D36BE0" w:rsidRDefault="00D36BE0" w:rsidP="001747F1">
      <w:r>
        <w:separator/>
      </w:r>
    </w:p>
  </w:footnote>
  <w:footnote w:type="continuationSeparator" w:id="0">
    <w:p w14:paraId="326DC4E4" w14:textId="77777777" w:rsidR="00D36BE0" w:rsidRDefault="00D36BE0" w:rsidP="0017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0B1"/>
    <w:multiLevelType w:val="hybridMultilevel"/>
    <w:tmpl w:val="5B901EAC"/>
    <w:lvl w:ilvl="0" w:tplc="2A86C3B4">
      <w:start w:val="1"/>
      <w:numFmt w:val="decimal"/>
      <w:lvlText w:val="%1."/>
      <w:lvlJc w:val="left"/>
      <w:pPr>
        <w:ind w:left="78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7A43ED2">
      <w:start w:val="1"/>
      <w:numFmt w:val="decimal"/>
      <w:lvlText w:val="%2."/>
      <w:lvlJc w:val="left"/>
      <w:pPr>
        <w:ind w:left="78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334ECF8">
      <w:numFmt w:val="bullet"/>
      <w:lvlText w:val="•"/>
      <w:lvlJc w:val="left"/>
      <w:pPr>
        <w:ind w:left="2758" w:hanging="219"/>
      </w:pPr>
      <w:rPr>
        <w:rFonts w:hint="default"/>
        <w:lang w:val="en-US" w:eastAsia="en-US" w:bidi="ar-SA"/>
      </w:rPr>
    </w:lvl>
    <w:lvl w:ilvl="3" w:tplc="71623950">
      <w:numFmt w:val="bullet"/>
      <w:lvlText w:val="•"/>
      <w:lvlJc w:val="left"/>
      <w:pPr>
        <w:ind w:left="3747" w:hanging="219"/>
      </w:pPr>
      <w:rPr>
        <w:rFonts w:hint="default"/>
        <w:lang w:val="en-US" w:eastAsia="en-US" w:bidi="ar-SA"/>
      </w:rPr>
    </w:lvl>
    <w:lvl w:ilvl="4" w:tplc="23606204">
      <w:numFmt w:val="bullet"/>
      <w:lvlText w:val="•"/>
      <w:lvlJc w:val="left"/>
      <w:pPr>
        <w:ind w:left="4736" w:hanging="219"/>
      </w:pPr>
      <w:rPr>
        <w:rFonts w:hint="default"/>
        <w:lang w:val="en-US" w:eastAsia="en-US" w:bidi="ar-SA"/>
      </w:rPr>
    </w:lvl>
    <w:lvl w:ilvl="5" w:tplc="B74E9E16">
      <w:numFmt w:val="bullet"/>
      <w:lvlText w:val="•"/>
      <w:lvlJc w:val="left"/>
      <w:pPr>
        <w:ind w:left="5725" w:hanging="219"/>
      </w:pPr>
      <w:rPr>
        <w:rFonts w:hint="default"/>
        <w:lang w:val="en-US" w:eastAsia="en-US" w:bidi="ar-SA"/>
      </w:rPr>
    </w:lvl>
    <w:lvl w:ilvl="6" w:tplc="36329B78">
      <w:numFmt w:val="bullet"/>
      <w:lvlText w:val="•"/>
      <w:lvlJc w:val="left"/>
      <w:pPr>
        <w:ind w:left="6714" w:hanging="219"/>
      </w:pPr>
      <w:rPr>
        <w:rFonts w:hint="default"/>
        <w:lang w:val="en-US" w:eastAsia="en-US" w:bidi="ar-SA"/>
      </w:rPr>
    </w:lvl>
    <w:lvl w:ilvl="7" w:tplc="BF48CD06">
      <w:numFmt w:val="bullet"/>
      <w:lvlText w:val="•"/>
      <w:lvlJc w:val="left"/>
      <w:pPr>
        <w:ind w:left="7703" w:hanging="219"/>
      </w:pPr>
      <w:rPr>
        <w:rFonts w:hint="default"/>
        <w:lang w:val="en-US" w:eastAsia="en-US" w:bidi="ar-SA"/>
      </w:rPr>
    </w:lvl>
    <w:lvl w:ilvl="8" w:tplc="14A2F872">
      <w:numFmt w:val="bullet"/>
      <w:lvlText w:val="•"/>
      <w:lvlJc w:val="left"/>
      <w:pPr>
        <w:ind w:left="8692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323007EA"/>
    <w:multiLevelType w:val="hybridMultilevel"/>
    <w:tmpl w:val="AA7CE0BE"/>
    <w:lvl w:ilvl="0" w:tplc="62DC07A4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508F446">
      <w:numFmt w:val="bullet"/>
      <w:lvlText w:val="•"/>
      <w:lvlJc w:val="left"/>
      <w:pPr>
        <w:ind w:left="978" w:hanging="221"/>
      </w:pPr>
      <w:rPr>
        <w:rFonts w:hint="default"/>
        <w:lang w:val="en-US" w:eastAsia="en-US" w:bidi="ar-SA"/>
      </w:rPr>
    </w:lvl>
    <w:lvl w:ilvl="2" w:tplc="E37220A6">
      <w:numFmt w:val="bullet"/>
      <w:lvlText w:val="•"/>
      <w:lvlJc w:val="left"/>
      <w:pPr>
        <w:ind w:left="1617" w:hanging="221"/>
      </w:pPr>
      <w:rPr>
        <w:rFonts w:hint="default"/>
        <w:lang w:val="en-US" w:eastAsia="en-US" w:bidi="ar-SA"/>
      </w:rPr>
    </w:lvl>
    <w:lvl w:ilvl="3" w:tplc="04AA63EC">
      <w:numFmt w:val="bullet"/>
      <w:lvlText w:val="•"/>
      <w:lvlJc w:val="left"/>
      <w:pPr>
        <w:ind w:left="2256" w:hanging="221"/>
      </w:pPr>
      <w:rPr>
        <w:rFonts w:hint="default"/>
        <w:lang w:val="en-US" w:eastAsia="en-US" w:bidi="ar-SA"/>
      </w:rPr>
    </w:lvl>
    <w:lvl w:ilvl="4" w:tplc="CE148350">
      <w:numFmt w:val="bullet"/>
      <w:lvlText w:val="•"/>
      <w:lvlJc w:val="left"/>
      <w:pPr>
        <w:ind w:left="2895" w:hanging="221"/>
      </w:pPr>
      <w:rPr>
        <w:rFonts w:hint="default"/>
        <w:lang w:val="en-US" w:eastAsia="en-US" w:bidi="ar-SA"/>
      </w:rPr>
    </w:lvl>
    <w:lvl w:ilvl="5" w:tplc="1F88FFD0">
      <w:numFmt w:val="bullet"/>
      <w:lvlText w:val="•"/>
      <w:lvlJc w:val="left"/>
      <w:pPr>
        <w:ind w:left="3534" w:hanging="221"/>
      </w:pPr>
      <w:rPr>
        <w:rFonts w:hint="default"/>
        <w:lang w:val="en-US" w:eastAsia="en-US" w:bidi="ar-SA"/>
      </w:rPr>
    </w:lvl>
    <w:lvl w:ilvl="6" w:tplc="73BA3B8C">
      <w:numFmt w:val="bullet"/>
      <w:lvlText w:val="•"/>
      <w:lvlJc w:val="left"/>
      <w:pPr>
        <w:ind w:left="4172" w:hanging="221"/>
      </w:pPr>
      <w:rPr>
        <w:rFonts w:hint="default"/>
        <w:lang w:val="en-US" w:eastAsia="en-US" w:bidi="ar-SA"/>
      </w:rPr>
    </w:lvl>
    <w:lvl w:ilvl="7" w:tplc="F4A88B1C">
      <w:numFmt w:val="bullet"/>
      <w:lvlText w:val="•"/>
      <w:lvlJc w:val="left"/>
      <w:pPr>
        <w:ind w:left="4811" w:hanging="221"/>
      </w:pPr>
      <w:rPr>
        <w:rFonts w:hint="default"/>
        <w:lang w:val="en-US" w:eastAsia="en-US" w:bidi="ar-SA"/>
      </w:rPr>
    </w:lvl>
    <w:lvl w:ilvl="8" w:tplc="47748694">
      <w:numFmt w:val="bullet"/>
      <w:lvlText w:val="•"/>
      <w:lvlJc w:val="left"/>
      <w:pPr>
        <w:ind w:left="5450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46D21E7F"/>
    <w:multiLevelType w:val="hybridMultilevel"/>
    <w:tmpl w:val="5AACF432"/>
    <w:lvl w:ilvl="0" w:tplc="A9AEE12E">
      <w:start w:val="1"/>
      <w:numFmt w:val="decimal"/>
      <w:lvlText w:val="%1."/>
      <w:lvlJc w:val="left"/>
      <w:pPr>
        <w:ind w:left="3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44AA8DC">
      <w:numFmt w:val="bullet"/>
      <w:lvlText w:val="•"/>
      <w:lvlJc w:val="left"/>
      <w:pPr>
        <w:ind w:left="978" w:hanging="221"/>
      </w:pPr>
      <w:rPr>
        <w:rFonts w:hint="default"/>
        <w:lang w:val="en-US" w:eastAsia="en-US" w:bidi="ar-SA"/>
      </w:rPr>
    </w:lvl>
    <w:lvl w:ilvl="2" w:tplc="777E77F0">
      <w:numFmt w:val="bullet"/>
      <w:lvlText w:val="•"/>
      <w:lvlJc w:val="left"/>
      <w:pPr>
        <w:ind w:left="1617" w:hanging="221"/>
      </w:pPr>
      <w:rPr>
        <w:rFonts w:hint="default"/>
        <w:lang w:val="en-US" w:eastAsia="en-US" w:bidi="ar-SA"/>
      </w:rPr>
    </w:lvl>
    <w:lvl w:ilvl="3" w:tplc="B9DCA888">
      <w:numFmt w:val="bullet"/>
      <w:lvlText w:val="•"/>
      <w:lvlJc w:val="left"/>
      <w:pPr>
        <w:ind w:left="2256" w:hanging="221"/>
      </w:pPr>
      <w:rPr>
        <w:rFonts w:hint="default"/>
        <w:lang w:val="en-US" w:eastAsia="en-US" w:bidi="ar-SA"/>
      </w:rPr>
    </w:lvl>
    <w:lvl w:ilvl="4" w:tplc="DD6CFE16">
      <w:numFmt w:val="bullet"/>
      <w:lvlText w:val="•"/>
      <w:lvlJc w:val="left"/>
      <w:pPr>
        <w:ind w:left="2895" w:hanging="221"/>
      </w:pPr>
      <w:rPr>
        <w:rFonts w:hint="default"/>
        <w:lang w:val="en-US" w:eastAsia="en-US" w:bidi="ar-SA"/>
      </w:rPr>
    </w:lvl>
    <w:lvl w:ilvl="5" w:tplc="5C385896">
      <w:numFmt w:val="bullet"/>
      <w:lvlText w:val="•"/>
      <w:lvlJc w:val="left"/>
      <w:pPr>
        <w:ind w:left="3534" w:hanging="221"/>
      </w:pPr>
      <w:rPr>
        <w:rFonts w:hint="default"/>
        <w:lang w:val="en-US" w:eastAsia="en-US" w:bidi="ar-SA"/>
      </w:rPr>
    </w:lvl>
    <w:lvl w:ilvl="6" w:tplc="005E613C">
      <w:numFmt w:val="bullet"/>
      <w:lvlText w:val="•"/>
      <w:lvlJc w:val="left"/>
      <w:pPr>
        <w:ind w:left="4172" w:hanging="221"/>
      </w:pPr>
      <w:rPr>
        <w:rFonts w:hint="default"/>
        <w:lang w:val="en-US" w:eastAsia="en-US" w:bidi="ar-SA"/>
      </w:rPr>
    </w:lvl>
    <w:lvl w:ilvl="7" w:tplc="BA6A18BE">
      <w:numFmt w:val="bullet"/>
      <w:lvlText w:val="•"/>
      <w:lvlJc w:val="left"/>
      <w:pPr>
        <w:ind w:left="4811" w:hanging="221"/>
      </w:pPr>
      <w:rPr>
        <w:rFonts w:hint="default"/>
        <w:lang w:val="en-US" w:eastAsia="en-US" w:bidi="ar-SA"/>
      </w:rPr>
    </w:lvl>
    <w:lvl w:ilvl="8" w:tplc="9CDE8A50">
      <w:numFmt w:val="bullet"/>
      <w:lvlText w:val="•"/>
      <w:lvlJc w:val="left"/>
      <w:pPr>
        <w:ind w:left="5450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58F91640"/>
    <w:multiLevelType w:val="hybridMultilevel"/>
    <w:tmpl w:val="A8D0B178"/>
    <w:lvl w:ilvl="0" w:tplc="D340BA60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num w:numId="1" w16cid:durableId="1905800108">
    <w:abstractNumId w:val="0"/>
  </w:num>
  <w:num w:numId="2" w16cid:durableId="585647524">
    <w:abstractNumId w:val="2"/>
  </w:num>
  <w:num w:numId="3" w16cid:durableId="1426222099">
    <w:abstractNumId w:val="1"/>
  </w:num>
  <w:num w:numId="4" w16cid:durableId="1411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0F0"/>
    <w:rsid w:val="000369F0"/>
    <w:rsid w:val="0016303D"/>
    <w:rsid w:val="001747F1"/>
    <w:rsid w:val="001919B8"/>
    <w:rsid w:val="00232C0A"/>
    <w:rsid w:val="00343319"/>
    <w:rsid w:val="004D331D"/>
    <w:rsid w:val="00591DA3"/>
    <w:rsid w:val="005E007F"/>
    <w:rsid w:val="00660733"/>
    <w:rsid w:val="006B5372"/>
    <w:rsid w:val="006C2C29"/>
    <w:rsid w:val="006D1D13"/>
    <w:rsid w:val="007026A6"/>
    <w:rsid w:val="00776490"/>
    <w:rsid w:val="00793D7E"/>
    <w:rsid w:val="007A5181"/>
    <w:rsid w:val="008253DE"/>
    <w:rsid w:val="008410BC"/>
    <w:rsid w:val="0084658A"/>
    <w:rsid w:val="00851DAA"/>
    <w:rsid w:val="008813AD"/>
    <w:rsid w:val="009929C5"/>
    <w:rsid w:val="009A0DD6"/>
    <w:rsid w:val="009D3CB5"/>
    <w:rsid w:val="00A05995"/>
    <w:rsid w:val="00A71CD2"/>
    <w:rsid w:val="00AA045E"/>
    <w:rsid w:val="00AB77F4"/>
    <w:rsid w:val="00AD507F"/>
    <w:rsid w:val="00AF32D1"/>
    <w:rsid w:val="00B76025"/>
    <w:rsid w:val="00BC6F45"/>
    <w:rsid w:val="00BD64EB"/>
    <w:rsid w:val="00C16BC6"/>
    <w:rsid w:val="00C42FCE"/>
    <w:rsid w:val="00C650EA"/>
    <w:rsid w:val="00C84E59"/>
    <w:rsid w:val="00CA4167"/>
    <w:rsid w:val="00CC6BAB"/>
    <w:rsid w:val="00D36BE0"/>
    <w:rsid w:val="00DC5A5E"/>
    <w:rsid w:val="00E07DE5"/>
    <w:rsid w:val="00E65F90"/>
    <w:rsid w:val="00EA579B"/>
    <w:rsid w:val="00F03F15"/>
    <w:rsid w:val="00F060F0"/>
    <w:rsid w:val="00FC67DA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33E82"/>
  <w15:docId w15:val="{A6637DDC-1057-484B-A76B-E970F80B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0"/>
      <w:ind w:left="1592" w:right="12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777" w:hanging="21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174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7F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74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7F1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026A6"/>
    <w:rPr>
      <w:rFonts w:asciiTheme="majorHAnsi" w:eastAsiaTheme="majorEastAsia" w:hAnsiTheme="majorHAnsi" w:cstheme="majorBidi"/>
      <w:sz w:val="16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026A6"/>
    <w:rPr>
      <w:rFonts w:asciiTheme="majorHAnsi" w:eastAsiaTheme="majorEastAsia" w:hAnsiTheme="majorHAnsi" w:cstheme="majorBidi"/>
      <w:sz w:val="16"/>
      <w:szCs w:val="16"/>
    </w:rPr>
  </w:style>
  <w:style w:type="paragraph" w:styleId="ac">
    <w:name w:val="Revision"/>
    <w:hidden/>
    <w:uiPriority w:val="99"/>
    <w:semiHidden/>
    <w:rsid w:val="00A71CD2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39"/>
    <w:rsid w:val="006D1D13"/>
    <w:pPr>
      <w:widowControl/>
      <w:autoSpaceDE/>
      <w:autoSpaceDN/>
    </w:pPr>
    <w:rPr>
      <w:rFonts w:ascii="Times New Roman" w:eastAsia="ＭＳ 明朝" w:hAnsi="Times New Roman" w:cs="Arial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c2020@landslide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c2020@landslid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kyoji</dc:creator>
  <cp:lastModifiedBy>Kyoji Sassa</cp:lastModifiedBy>
  <cp:revision>5</cp:revision>
  <dcterms:created xsi:type="dcterms:W3CDTF">2026-04-13T02:52:00Z</dcterms:created>
  <dcterms:modified xsi:type="dcterms:W3CDTF">2026-04-15T01:42:00Z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2024-06-15T00:00:00Z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2024-12-11T00:00:00Z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D:20240615130120</vt:lpwstr>
  </property>
</Properties>
</file>